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F324B" w14:textId="45288D08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SA4 </w:t>
      </w:r>
      <w:r w:rsidR="0010514F">
        <w:rPr>
          <w:b/>
          <w:noProof/>
          <w:sz w:val="24"/>
        </w:rPr>
        <w:t>R</w:t>
      </w:r>
      <w:r w:rsidR="0010514F" w:rsidRPr="0010514F">
        <w:rPr>
          <w:b/>
          <w:noProof/>
          <w:sz w:val="24"/>
        </w:rPr>
        <w:t>TC SWG post 127-bis-e</w:t>
      </w:r>
      <w:r>
        <w:rPr>
          <w:b/>
          <w:i/>
          <w:noProof/>
          <w:sz w:val="28"/>
        </w:rPr>
        <w:tab/>
      </w:r>
      <w:r w:rsidR="0010514F" w:rsidRPr="0010514F">
        <w:rPr>
          <w:b/>
          <w:noProof/>
          <w:sz w:val="24"/>
        </w:rPr>
        <w:t>S4aR240023</w:t>
      </w:r>
    </w:p>
    <w:p w14:paraId="47A95DC8" w14:textId="49AB7DC1" w:rsidR="00323B61" w:rsidRDefault="006B39A8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B86C79">
        <w:rPr>
          <w:b/>
          <w:noProof/>
          <w:sz w:val="24"/>
        </w:rPr>
        <w:t xml:space="preserve">, </w:t>
      </w:r>
      <w:r w:rsidR="0010514F">
        <w:rPr>
          <w:b/>
          <w:noProof/>
          <w:sz w:val="24"/>
        </w:rPr>
        <w:t>May</w:t>
      </w:r>
      <w:r w:rsidR="00961DCE">
        <w:rPr>
          <w:b/>
          <w:noProof/>
          <w:sz w:val="24"/>
        </w:rPr>
        <w:t xml:space="preserve"> </w:t>
      </w:r>
      <w:r w:rsidR="0010514F">
        <w:rPr>
          <w:b/>
          <w:noProof/>
          <w:sz w:val="24"/>
        </w:rPr>
        <w:t>6</w:t>
      </w:r>
      <w:r w:rsidR="00EB3C5F">
        <w:rPr>
          <w:b/>
          <w:noProof/>
          <w:sz w:val="24"/>
        </w:rPr>
        <w:t>,</w:t>
      </w:r>
      <w:r w:rsidR="00B86C79">
        <w:rPr>
          <w:b/>
          <w:noProof/>
          <w:sz w:val="24"/>
        </w:rPr>
        <w:t xml:space="preserve"> </w:t>
      </w:r>
      <w:r w:rsidR="00EB3C5F">
        <w:rPr>
          <w:b/>
          <w:noProof/>
          <w:sz w:val="24"/>
        </w:rPr>
        <w:t>2024</w:t>
      </w:r>
      <w:r w:rsidR="0010514F">
        <w:rPr>
          <w:b/>
          <w:noProof/>
          <w:sz w:val="24"/>
        </w:rPr>
        <w:tab/>
      </w:r>
      <w:r w:rsidR="0010514F">
        <w:rPr>
          <w:b/>
          <w:noProof/>
          <w:sz w:val="24"/>
        </w:rPr>
        <w:tab/>
      </w:r>
      <w:r w:rsidR="0010514F">
        <w:rPr>
          <w:b/>
          <w:noProof/>
          <w:sz w:val="24"/>
        </w:rPr>
        <w:tab/>
      </w:r>
      <w:r w:rsidR="0010514F">
        <w:rPr>
          <w:b/>
          <w:noProof/>
          <w:sz w:val="24"/>
        </w:rPr>
        <w:tab/>
      </w:r>
      <w:r w:rsidR="0010514F">
        <w:rPr>
          <w:b/>
          <w:noProof/>
          <w:sz w:val="24"/>
        </w:rPr>
        <w:tab/>
      </w:r>
      <w:r w:rsidR="0010514F">
        <w:rPr>
          <w:b/>
          <w:noProof/>
          <w:sz w:val="24"/>
        </w:rPr>
        <w:tab/>
      </w:r>
      <w:r w:rsidR="0010514F">
        <w:rPr>
          <w:b/>
          <w:noProof/>
          <w:sz w:val="24"/>
        </w:rPr>
        <w:tab/>
      </w:r>
      <w:r w:rsidR="0010514F">
        <w:rPr>
          <w:b/>
          <w:noProof/>
          <w:sz w:val="24"/>
        </w:rPr>
        <w:tab/>
      </w:r>
      <w:r w:rsidR="0010514F">
        <w:rPr>
          <w:b/>
          <w:noProof/>
          <w:sz w:val="24"/>
        </w:rPr>
        <w:tab/>
      </w:r>
      <w:r w:rsidR="0010514F">
        <w:rPr>
          <w:b/>
          <w:noProof/>
          <w:sz w:val="24"/>
        </w:rPr>
        <w:tab/>
      </w:r>
      <w:r w:rsidR="0010514F">
        <w:rPr>
          <w:b/>
          <w:noProof/>
          <w:sz w:val="24"/>
        </w:rPr>
        <w:tab/>
      </w:r>
      <w:r w:rsidR="0010514F">
        <w:rPr>
          <w:b/>
          <w:noProof/>
          <w:sz w:val="24"/>
        </w:rPr>
        <w:tab/>
      </w:r>
      <w:r w:rsidR="0010514F">
        <w:rPr>
          <w:b/>
          <w:noProof/>
          <w:sz w:val="24"/>
        </w:rPr>
        <w:tab/>
      </w:r>
      <w:r w:rsidR="0010514F">
        <w:rPr>
          <w:b/>
          <w:noProof/>
          <w:sz w:val="24"/>
        </w:rPr>
        <w:tab/>
      </w:r>
      <w:r w:rsidR="0010514F">
        <w:rPr>
          <w:b/>
          <w:noProof/>
          <w:sz w:val="24"/>
        </w:rPr>
        <w:tab/>
      </w:r>
      <w:r w:rsidR="0010514F">
        <w:rPr>
          <w:b/>
          <w:noProof/>
          <w:sz w:val="24"/>
        </w:rPr>
        <w:tab/>
      </w:r>
      <w:r w:rsidR="0010514F" w:rsidRPr="0010514F">
        <w:rPr>
          <w:b/>
          <w:noProof/>
          <w:color w:val="808080" w:themeColor="background1" w:themeShade="80"/>
          <w:sz w:val="24"/>
        </w:rPr>
        <w:t>Revision of S4-240628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3E646A6" w:rsidR="001E41F3" w:rsidRDefault="00B86C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D05BCC" w:rsidR="001E41F3" w:rsidRPr="0010514F" w:rsidRDefault="00F06615" w:rsidP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6"/>
              </w:rPr>
            </w:pPr>
            <w:r w:rsidRPr="0010514F">
              <w:rPr>
                <w:b/>
                <w:bCs/>
                <w:sz w:val="26"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2B11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B2258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07D520" w:rsidR="001E41F3" w:rsidRPr="0010514F" w:rsidRDefault="006B39A8" w:rsidP="0010514F">
            <w:pPr>
              <w:pStyle w:val="CRCoverPage"/>
              <w:spacing w:after="0"/>
              <w:jc w:val="center"/>
              <w:rPr>
                <w:b/>
                <w:bCs/>
                <w:noProof/>
                <w:sz w:val="26"/>
              </w:rPr>
            </w:pPr>
            <w:r w:rsidRPr="0010514F">
              <w:rPr>
                <w:b/>
                <w:bCs/>
                <w:sz w:val="26"/>
              </w:rPr>
              <w:t>1.</w:t>
            </w:r>
            <w:r w:rsidR="0010514F" w:rsidRPr="0010514F">
              <w:rPr>
                <w:b/>
                <w:bCs/>
                <w:sz w:val="26"/>
              </w:rPr>
              <w:t>2</w:t>
            </w:r>
            <w:r w:rsidR="00517776" w:rsidRPr="0010514F">
              <w:rPr>
                <w:b/>
                <w:bCs/>
                <w:sz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0CB694" w:rsidR="00F25D98" w:rsidRDefault="005F40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C5119A" w:rsidR="00F25D98" w:rsidRDefault="005F40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68C00" w:rsidR="001E41F3" w:rsidRPr="00961DCE" w:rsidRDefault="0010514F" w:rsidP="00961DCE">
            <w:pPr>
              <w:pStyle w:val="CRCoverPage"/>
              <w:spacing w:after="0"/>
              <w:rPr>
                <w:noProof/>
              </w:rPr>
            </w:pPr>
            <w:r w:rsidRPr="0010514F">
              <w:t>[</w:t>
            </w:r>
            <w:proofErr w:type="spellStart"/>
            <w:r w:rsidRPr="0010514F">
              <w:t>iRTCW</w:t>
            </w:r>
            <w:proofErr w:type="spellEnd"/>
            <w:r w:rsidRPr="0010514F">
              <w:t>] Editor's update on 26.113</w:t>
            </w:r>
            <w:r w:rsidRPr="0010514F">
              <w:tab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86C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76096" w:rsidR="001E41F3" w:rsidRDefault="00B86C79" w:rsidP="00F06615">
            <w:pPr>
              <w:pStyle w:val="CRCoverPage"/>
              <w:spacing w:after="0"/>
              <w:rPr>
                <w:noProof/>
              </w:rPr>
            </w:pPr>
            <w:r>
              <w:t>Samsung Electronics,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0D6C3A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52564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iRTCW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57DF9" w:rsidR="001E41F3" w:rsidRDefault="001E41F3" w:rsidP="0051777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F881D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7F3C0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A5D701" w:rsidR="00961DCE" w:rsidRDefault="00961DCE" w:rsidP="00B86C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78FDA3" w14:textId="5C00BC6C" w:rsidR="001E41F3" w:rsidRDefault="00BF62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Updates on;</w:t>
            </w:r>
          </w:p>
          <w:p w14:paraId="3871B105" w14:textId="641D68FE" w:rsidR="00BF6223" w:rsidRDefault="00BF62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1) Reference – Obsoleted RFC renewed, Missing URL added</w:t>
            </w:r>
          </w:p>
          <w:p w14:paraId="686BA6E8" w14:textId="139B878E" w:rsidR="00BF6223" w:rsidRDefault="00BF62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2) </w:t>
            </w:r>
            <w:r>
              <w:rPr>
                <w:rFonts w:hint="eastAsia"/>
                <w:noProof/>
                <w:lang w:eastAsia="ko-KR"/>
              </w:rPr>
              <w:t xml:space="preserve">Incorrect clause number fixed </w:t>
            </w:r>
            <w:r>
              <w:rPr>
                <w:noProof/>
                <w:lang w:eastAsia="ko-KR"/>
              </w:rPr>
              <w:t>–</w:t>
            </w:r>
            <w:r>
              <w:rPr>
                <w:rFonts w:hint="eastAsia"/>
                <w:noProof/>
                <w:lang w:eastAsia="ko-KR"/>
              </w:rPr>
              <w:t xml:space="preserve"> 4.</w:t>
            </w:r>
            <w:r>
              <w:rPr>
                <w:noProof/>
                <w:lang w:eastAsia="ko-KR"/>
              </w:rPr>
              <w:t>1, 4.2.2, 5.1.3, 8, 10.7, 11, 15.1, 15.3, A.1, A.2.0</w:t>
            </w:r>
          </w:p>
          <w:p w14:paraId="1F01CF96" w14:textId="7769529F" w:rsidR="00BF6223" w:rsidRDefault="00BF62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3) Media capabilities – Bracket removed (4.3.1.3, 16) </w:t>
            </w:r>
            <w:r w:rsidRPr="00BF6223">
              <w:rPr>
                <w:noProof/>
                <w:color w:val="FF0000"/>
                <w:lang w:eastAsia="ko-KR"/>
              </w:rPr>
              <w:t>(revised)</w:t>
            </w:r>
          </w:p>
          <w:p w14:paraId="6130A5E4" w14:textId="2DD67045" w:rsidR="00BF6223" w:rsidRDefault="00BF62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4) Table 10.1-1: category updated in alignment with Table 6.1-1 </w:t>
            </w:r>
            <w:r w:rsidRPr="00BF6223">
              <w:rPr>
                <w:noProof/>
                <w:color w:val="FF0000"/>
                <w:lang w:eastAsia="ko-KR"/>
              </w:rPr>
              <w:t>(revised)</w:t>
            </w:r>
            <w:bookmarkStart w:id="1" w:name="_GoBack"/>
            <w:bookmarkEnd w:id="1"/>
          </w:p>
          <w:p w14:paraId="10E5C129" w14:textId="59E98DBC" w:rsidR="00BF6223" w:rsidRDefault="00BF62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5) </w:t>
            </w:r>
            <w:r>
              <w:rPr>
                <w:rFonts w:hint="eastAsia"/>
                <w:noProof/>
                <w:lang w:eastAsia="ko-KR"/>
              </w:rPr>
              <w:t xml:space="preserve">Note in clause 13.2.1 </w:t>
            </w:r>
            <w:r>
              <w:rPr>
                <w:noProof/>
                <w:lang w:eastAsia="ko-KR"/>
              </w:rPr>
              <w:t>–</w:t>
            </w:r>
            <w:r>
              <w:rPr>
                <w:rFonts w:hint="eastAsia"/>
                <w:noProof/>
                <w:lang w:eastAsia="ko-KR"/>
              </w:rPr>
              <w:t xml:space="preserve"> updated </w:t>
            </w:r>
            <w:r>
              <w:rPr>
                <w:noProof/>
                <w:lang w:eastAsia="ko-KR"/>
              </w:rPr>
              <w:t xml:space="preserve">to use standard-language </w:t>
            </w:r>
            <w:r w:rsidRPr="00BF6223">
              <w:rPr>
                <w:noProof/>
                <w:color w:val="FF0000"/>
                <w:lang w:eastAsia="ko-KR"/>
              </w:rPr>
              <w:t>(revised)</w:t>
            </w:r>
          </w:p>
          <w:p w14:paraId="47546C40" w14:textId="4850D446" w:rsidR="00BF6223" w:rsidRDefault="00BF62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6) Other editorial </w:t>
            </w:r>
            <w:r>
              <w:rPr>
                <w:noProof/>
                <w:lang w:eastAsia="ko-KR"/>
              </w:rPr>
              <w:t xml:space="preserve">changes. </w:t>
            </w:r>
          </w:p>
          <w:p w14:paraId="31C656EC" w14:textId="54E6E1CF" w:rsidR="00BF6223" w:rsidRDefault="00BF62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0AC60" w:rsidR="001E41F3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A8BC1A" w14:textId="7FEF5D8C" w:rsidR="003C4C7F" w:rsidRDefault="006E1C0E" w:rsidP="006B39A8">
      <w:r>
        <w:rPr>
          <w:rFonts w:eastAsia="바탕"/>
          <w:bCs/>
        </w:rPr>
        <w:t xml:space="preserve"> </w:t>
      </w:r>
    </w:p>
    <w:sectPr w:rsidR="003C4C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9A2AC3B" w16cex:dateUtc="2023-10-09T04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0011ED" w16cid:durableId="39A2AC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4049DC" w14:textId="77777777" w:rsidR="00E35225" w:rsidRDefault="00E35225">
      <w:r>
        <w:separator/>
      </w:r>
    </w:p>
  </w:endnote>
  <w:endnote w:type="continuationSeparator" w:id="0">
    <w:p w14:paraId="0FFC2884" w14:textId="77777777" w:rsidR="00E35225" w:rsidRDefault="00E35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15CC8D" w14:textId="77777777" w:rsidR="00E35225" w:rsidRDefault="00E35225">
      <w:r>
        <w:separator/>
      </w:r>
    </w:p>
  </w:footnote>
  <w:footnote w:type="continuationSeparator" w:id="0">
    <w:p w14:paraId="1F74543E" w14:textId="77777777" w:rsidR="00E35225" w:rsidRDefault="00E35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7414F"/>
    <w:multiLevelType w:val="hybridMultilevel"/>
    <w:tmpl w:val="51E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E99"/>
    <w:rsid w:val="00057781"/>
    <w:rsid w:val="00095891"/>
    <w:rsid w:val="000A6394"/>
    <w:rsid w:val="000B7FED"/>
    <w:rsid w:val="000C038A"/>
    <w:rsid w:val="000C04CC"/>
    <w:rsid w:val="000C6598"/>
    <w:rsid w:val="000D44B3"/>
    <w:rsid w:val="000E77B1"/>
    <w:rsid w:val="0010514F"/>
    <w:rsid w:val="001412BC"/>
    <w:rsid w:val="00145D43"/>
    <w:rsid w:val="00165067"/>
    <w:rsid w:val="00192C46"/>
    <w:rsid w:val="001A08B3"/>
    <w:rsid w:val="001A7B60"/>
    <w:rsid w:val="001B52F0"/>
    <w:rsid w:val="001B7A65"/>
    <w:rsid w:val="001E41F3"/>
    <w:rsid w:val="001F4F1E"/>
    <w:rsid w:val="001F585E"/>
    <w:rsid w:val="00214F51"/>
    <w:rsid w:val="00224EB3"/>
    <w:rsid w:val="00234FE4"/>
    <w:rsid w:val="0026004D"/>
    <w:rsid w:val="002640DD"/>
    <w:rsid w:val="00264BC2"/>
    <w:rsid w:val="00275D12"/>
    <w:rsid w:val="00284FEB"/>
    <w:rsid w:val="002860C4"/>
    <w:rsid w:val="002B2838"/>
    <w:rsid w:val="002B34DF"/>
    <w:rsid w:val="002B5741"/>
    <w:rsid w:val="002E472E"/>
    <w:rsid w:val="002F2A39"/>
    <w:rsid w:val="00305409"/>
    <w:rsid w:val="00323B61"/>
    <w:rsid w:val="003609D9"/>
    <w:rsid w:val="003609EF"/>
    <w:rsid w:val="0036231A"/>
    <w:rsid w:val="00374DD4"/>
    <w:rsid w:val="00375D8B"/>
    <w:rsid w:val="003B4968"/>
    <w:rsid w:val="003C4C7F"/>
    <w:rsid w:val="003E1A36"/>
    <w:rsid w:val="003F5612"/>
    <w:rsid w:val="00410142"/>
    <w:rsid w:val="00410371"/>
    <w:rsid w:val="004242F1"/>
    <w:rsid w:val="004B75B7"/>
    <w:rsid w:val="004F6E34"/>
    <w:rsid w:val="005141D9"/>
    <w:rsid w:val="0051580D"/>
    <w:rsid w:val="00517776"/>
    <w:rsid w:val="005350CA"/>
    <w:rsid w:val="00547111"/>
    <w:rsid w:val="005516B1"/>
    <w:rsid w:val="00560039"/>
    <w:rsid w:val="00563FDD"/>
    <w:rsid w:val="00567D61"/>
    <w:rsid w:val="00592D74"/>
    <w:rsid w:val="005E2C44"/>
    <w:rsid w:val="005F4049"/>
    <w:rsid w:val="005F72D2"/>
    <w:rsid w:val="00621188"/>
    <w:rsid w:val="006257ED"/>
    <w:rsid w:val="00653DE4"/>
    <w:rsid w:val="00663B0F"/>
    <w:rsid w:val="00665C47"/>
    <w:rsid w:val="00673E5B"/>
    <w:rsid w:val="00695808"/>
    <w:rsid w:val="006B39A8"/>
    <w:rsid w:val="006B46FB"/>
    <w:rsid w:val="006E1C0E"/>
    <w:rsid w:val="006E21FB"/>
    <w:rsid w:val="00722937"/>
    <w:rsid w:val="007531FB"/>
    <w:rsid w:val="00792342"/>
    <w:rsid w:val="007977A8"/>
    <w:rsid w:val="007B1CD8"/>
    <w:rsid w:val="007B512A"/>
    <w:rsid w:val="007C2097"/>
    <w:rsid w:val="007C646C"/>
    <w:rsid w:val="007D6A07"/>
    <w:rsid w:val="007F7259"/>
    <w:rsid w:val="008003D2"/>
    <w:rsid w:val="008040A8"/>
    <w:rsid w:val="00806EA6"/>
    <w:rsid w:val="008279FA"/>
    <w:rsid w:val="00830B9C"/>
    <w:rsid w:val="0086240D"/>
    <w:rsid w:val="008626E7"/>
    <w:rsid w:val="00870EE7"/>
    <w:rsid w:val="008730F6"/>
    <w:rsid w:val="008800B3"/>
    <w:rsid w:val="008863B9"/>
    <w:rsid w:val="0089706C"/>
    <w:rsid w:val="008A45A6"/>
    <w:rsid w:val="008B01B1"/>
    <w:rsid w:val="008D07BC"/>
    <w:rsid w:val="008D3066"/>
    <w:rsid w:val="008D3CCC"/>
    <w:rsid w:val="008F3789"/>
    <w:rsid w:val="008F686C"/>
    <w:rsid w:val="009148DE"/>
    <w:rsid w:val="00941E30"/>
    <w:rsid w:val="00961DCE"/>
    <w:rsid w:val="009777D9"/>
    <w:rsid w:val="00991B88"/>
    <w:rsid w:val="0099389E"/>
    <w:rsid w:val="009A5753"/>
    <w:rsid w:val="009A579D"/>
    <w:rsid w:val="009B76F4"/>
    <w:rsid w:val="009E3297"/>
    <w:rsid w:val="009F734F"/>
    <w:rsid w:val="00A246B6"/>
    <w:rsid w:val="00A47E70"/>
    <w:rsid w:val="00A50CF0"/>
    <w:rsid w:val="00A51994"/>
    <w:rsid w:val="00A7671C"/>
    <w:rsid w:val="00AA1096"/>
    <w:rsid w:val="00AA21D4"/>
    <w:rsid w:val="00AA2CBC"/>
    <w:rsid w:val="00AC22FC"/>
    <w:rsid w:val="00AC5820"/>
    <w:rsid w:val="00AD1CD8"/>
    <w:rsid w:val="00AF5F21"/>
    <w:rsid w:val="00B2445F"/>
    <w:rsid w:val="00B258BB"/>
    <w:rsid w:val="00B34B53"/>
    <w:rsid w:val="00B67B97"/>
    <w:rsid w:val="00B733C5"/>
    <w:rsid w:val="00B849EF"/>
    <w:rsid w:val="00B86C79"/>
    <w:rsid w:val="00B968C8"/>
    <w:rsid w:val="00BA3EC5"/>
    <w:rsid w:val="00BA51D9"/>
    <w:rsid w:val="00BB5DFC"/>
    <w:rsid w:val="00BD279D"/>
    <w:rsid w:val="00BD6BB8"/>
    <w:rsid w:val="00BE171A"/>
    <w:rsid w:val="00BF6223"/>
    <w:rsid w:val="00C05085"/>
    <w:rsid w:val="00C60115"/>
    <w:rsid w:val="00C66BA2"/>
    <w:rsid w:val="00C870F6"/>
    <w:rsid w:val="00C95985"/>
    <w:rsid w:val="00CA0B10"/>
    <w:rsid w:val="00CA546C"/>
    <w:rsid w:val="00CC5026"/>
    <w:rsid w:val="00CC68D0"/>
    <w:rsid w:val="00D038A6"/>
    <w:rsid w:val="00D03F9A"/>
    <w:rsid w:val="00D06D51"/>
    <w:rsid w:val="00D24991"/>
    <w:rsid w:val="00D31C0B"/>
    <w:rsid w:val="00D50255"/>
    <w:rsid w:val="00D66520"/>
    <w:rsid w:val="00D84AE9"/>
    <w:rsid w:val="00D9291C"/>
    <w:rsid w:val="00DE34CF"/>
    <w:rsid w:val="00E13F3D"/>
    <w:rsid w:val="00E34898"/>
    <w:rsid w:val="00E35225"/>
    <w:rsid w:val="00E45695"/>
    <w:rsid w:val="00EB09B7"/>
    <w:rsid w:val="00EB3C5F"/>
    <w:rsid w:val="00EC29A5"/>
    <w:rsid w:val="00ED765E"/>
    <w:rsid w:val="00EE7D7C"/>
    <w:rsid w:val="00F006C5"/>
    <w:rsid w:val="00F06615"/>
    <w:rsid w:val="00F25D98"/>
    <w:rsid w:val="00F300FB"/>
    <w:rsid w:val="00F64A7F"/>
    <w:rsid w:val="00F71452"/>
    <w:rsid w:val="00F91A08"/>
    <w:rsid w:val="00FA3B42"/>
    <w:rsid w:val="00FB6386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9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05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37E9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37E99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600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0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01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014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410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01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014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41014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41014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Normal"/>
    <w:rsid w:val="0041014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4101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1014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HTTPResponse">
    <w:name w:val="HTTP Response"/>
    <w:uiPriority w:val="1"/>
    <w:qFormat/>
    <w:rsid w:val="00410142"/>
    <w:rPr>
      <w:rFonts w:ascii="Arial" w:hAnsi="Arial" w:cs="Courier New"/>
      <w:i/>
      <w:sz w:val="18"/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41014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41014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41014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73E5B"/>
    <w:rPr>
      <w:rFonts w:ascii="Times New Roman" w:hAnsi="Times New Roman"/>
      <w:lang w:val="en-GB" w:eastAsia="en-US"/>
    </w:rPr>
  </w:style>
  <w:style w:type="character" w:customStyle="1" w:styleId="inner-object">
    <w:name w:val="inner-object"/>
    <w:rsid w:val="00FF682B"/>
  </w:style>
  <w:style w:type="character" w:customStyle="1" w:styleId="CommentTextChar">
    <w:name w:val="Comment Text Char"/>
    <w:basedOn w:val="DefaultParagraphFont"/>
    <w:link w:val="CommentText"/>
    <w:rsid w:val="00B86C7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86C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9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1F567-CBD7-4694-B6F0-4A8999386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Hakju Ryan Lee</cp:lastModifiedBy>
  <cp:revision>4</cp:revision>
  <cp:lastPrinted>1900-01-01T06:00:00Z</cp:lastPrinted>
  <dcterms:created xsi:type="dcterms:W3CDTF">2024-04-29T01:45:00Z</dcterms:created>
  <dcterms:modified xsi:type="dcterms:W3CDTF">2024-04-29T02:00:00Z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